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9F" w:rsidRDefault="00312B9F" w:rsidP="00312B9F">
      <w:pPr>
        <w:jc w:val="both"/>
        <w:rPr>
          <w:b/>
          <w:sz w:val="24"/>
          <w:szCs w:val="24"/>
        </w:rPr>
      </w:pP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907549" w:rsidRPr="00312B9F" w:rsidRDefault="00907549" w:rsidP="00312B9F">
      <w:pPr>
        <w:jc w:val="both"/>
        <w:rPr>
          <w:i/>
          <w:sz w:val="24"/>
          <w:szCs w:val="24"/>
        </w:rPr>
      </w:pPr>
      <w:r w:rsidRPr="00312B9F">
        <w:rPr>
          <w:b/>
          <w:sz w:val="24"/>
          <w:szCs w:val="24"/>
        </w:rPr>
        <w:t xml:space="preserve">Job </w:t>
      </w:r>
      <w:r w:rsidR="00312B9F">
        <w:rPr>
          <w:b/>
          <w:sz w:val="24"/>
          <w:szCs w:val="24"/>
        </w:rPr>
        <w:t>Role</w:t>
      </w:r>
      <w:proofErr w:type="gramStart"/>
      <w:r w:rsidRPr="00312B9F">
        <w:rPr>
          <w:sz w:val="24"/>
          <w:szCs w:val="24"/>
        </w:rPr>
        <w:t>:</w:t>
      </w:r>
      <w:r w:rsidR="00D37C71">
        <w:rPr>
          <w:sz w:val="24"/>
          <w:szCs w:val="24"/>
        </w:rPr>
        <w:t>-</w:t>
      </w:r>
      <w:proofErr w:type="gramEnd"/>
      <w:r w:rsidRPr="00312B9F">
        <w:rPr>
          <w:sz w:val="24"/>
          <w:szCs w:val="24"/>
        </w:rPr>
        <w:t xml:space="preserve"> </w:t>
      </w:r>
      <w:r w:rsidR="00312B9F" w:rsidRPr="00312B9F">
        <w:rPr>
          <w:sz w:val="24"/>
          <w:szCs w:val="24"/>
        </w:rPr>
        <w:t>National Commissioner (Headquarters)</w:t>
      </w:r>
      <w:r w:rsidR="00312B9F">
        <w:rPr>
          <w:sz w:val="24"/>
          <w:szCs w:val="24"/>
        </w:rPr>
        <w:t xml:space="preserve"> </w:t>
      </w:r>
      <w:r w:rsidR="00546C70" w:rsidRPr="00312B9F">
        <w:rPr>
          <w:sz w:val="24"/>
          <w:szCs w:val="24"/>
        </w:rPr>
        <w:t xml:space="preserve">for </w:t>
      </w:r>
      <w:r w:rsidR="004D78D0" w:rsidRPr="00312B9F">
        <w:rPr>
          <w:i/>
          <w:sz w:val="24"/>
          <w:szCs w:val="24"/>
        </w:rPr>
        <w:t>Administration</w:t>
      </w:r>
    </w:p>
    <w:p w:rsidR="00907549" w:rsidRPr="00312B9F" w:rsidRDefault="00907549" w:rsidP="00312B9F">
      <w:pPr>
        <w:jc w:val="both"/>
        <w:rPr>
          <w:sz w:val="24"/>
          <w:szCs w:val="24"/>
        </w:rPr>
      </w:pPr>
      <w:r w:rsidRPr="00312B9F">
        <w:rPr>
          <w:b/>
          <w:sz w:val="24"/>
          <w:szCs w:val="24"/>
        </w:rPr>
        <w:t>Role</w:t>
      </w:r>
      <w:r w:rsidR="00312B9F">
        <w:rPr>
          <w:b/>
          <w:sz w:val="24"/>
          <w:szCs w:val="24"/>
        </w:rPr>
        <w:t xml:space="preserve"> Summary</w:t>
      </w:r>
      <w:proofErr w:type="gramStart"/>
      <w:r w:rsidRPr="00312B9F">
        <w:rPr>
          <w:sz w:val="24"/>
          <w:szCs w:val="24"/>
        </w:rPr>
        <w:t>:</w:t>
      </w:r>
      <w:r w:rsidR="00D37C71">
        <w:rPr>
          <w:sz w:val="24"/>
          <w:szCs w:val="24"/>
        </w:rPr>
        <w:t>-</w:t>
      </w:r>
      <w:proofErr w:type="gramEnd"/>
      <w:r w:rsid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>Administrator</w:t>
      </w:r>
      <w:r w:rsidR="004D78D0" w:rsidRPr="00312B9F">
        <w:rPr>
          <w:b/>
          <w:sz w:val="24"/>
          <w:szCs w:val="24"/>
        </w:rPr>
        <w:t xml:space="preserve">, </w:t>
      </w:r>
      <w:r w:rsidRPr="00312B9F">
        <w:rPr>
          <w:sz w:val="24"/>
          <w:szCs w:val="24"/>
        </w:rPr>
        <w:t>Guide, Philosopher, Motivator and Counselor</w:t>
      </w:r>
    </w:p>
    <w:p w:rsidR="00907549" w:rsidRPr="00312B9F" w:rsidRDefault="00907549" w:rsidP="00312B9F">
      <w:pPr>
        <w:jc w:val="both"/>
        <w:rPr>
          <w:sz w:val="24"/>
          <w:szCs w:val="24"/>
        </w:rPr>
      </w:pPr>
      <w:r w:rsidRPr="00312B9F">
        <w:rPr>
          <w:b/>
          <w:sz w:val="24"/>
          <w:szCs w:val="24"/>
        </w:rPr>
        <w:t>Responsible to</w:t>
      </w:r>
      <w:proofErr w:type="gramStart"/>
      <w:r w:rsidRPr="00312B9F">
        <w:rPr>
          <w:b/>
          <w:sz w:val="24"/>
          <w:szCs w:val="24"/>
        </w:rPr>
        <w:t>:</w:t>
      </w:r>
      <w:r w:rsidR="00D37C71">
        <w:rPr>
          <w:b/>
          <w:sz w:val="24"/>
          <w:szCs w:val="24"/>
        </w:rPr>
        <w:t>-</w:t>
      </w:r>
      <w:proofErr w:type="gramEnd"/>
      <w:r w:rsidR="00312B9F">
        <w:rPr>
          <w:b/>
          <w:sz w:val="24"/>
          <w:szCs w:val="24"/>
        </w:rPr>
        <w:t xml:space="preserve"> </w:t>
      </w:r>
      <w:r w:rsidRPr="00312B9F">
        <w:rPr>
          <w:sz w:val="24"/>
          <w:szCs w:val="24"/>
        </w:rPr>
        <w:t xml:space="preserve">Chief National Commissioner through </w:t>
      </w:r>
      <w:r w:rsidR="00310FFD" w:rsidRPr="00F90136">
        <w:rPr>
          <w:rFonts w:eastAsia="Times New Roman" w:cs="Times New Roman"/>
          <w:sz w:val="24"/>
          <w:szCs w:val="24"/>
          <w:lang w:eastAsia="en-IN"/>
        </w:rPr>
        <w:t>Additional</w:t>
      </w:r>
      <w:r w:rsidR="00310FFD" w:rsidRP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>Chief National Commissioner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37C71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37C71" w:rsidRPr="00F90136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D37C71" w:rsidRPr="00F90136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E0563" w:rsidRPr="00312B9F" w:rsidRDefault="004D78D0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Good Governance of the National Headquarter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Betterment of </w:t>
      </w:r>
      <w:r w:rsidR="00CA2484" w:rsidRPr="00312B9F">
        <w:rPr>
          <w:sz w:val="24"/>
          <w:szCs w:val="24"/>
        </w:rPr>
        <w:t>infra-structure</w:t>
      </w:r>
      <w:r w:rsidRPr="00312B9F">
        <w:rPr>
          <w:sz w:val="24"/>
          <w:szCs w:val="24"/>
        </w:rPr>
        <w:t xml:space="preserve"> development </w:t>
      </w:r>
      <w:r w:rsidR="004D78D0" w:rsidRPr="00312B9F">
        <w:rPr>
          <w:sz w:val="24"/>
          <w:szCs w:val="24"/>
        </w:rPr>
        <w:t xml:space="preserve">of </w:t>
      </w:r>
      <w:r w:rsidRPr="00312B9F">
        <w:rPr>
          <w:sz w:val="24"/>
          <w:szCs w:val="24"/>
        </w:rPr>
        <w:t>national headquarters.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Supervising and development of </w:t>
      </w:r>
      <w:r w:rsidR="004D78D0" w:rsidRPr="00312B9F">
        <w:rPr>
          <w:sz w:val="24"/>
          <w:szCs w:val="24"/>
        </w:rPr>
        <w:t>administrative system of NHQ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Relationship with the Government of India through its ministers and officials for the support to the </w:t>
      </w:r>
      <w:r w:rsidR="00312B9F" w:rsidRPr="00312B9F">
        <w:rPr>
          <w:sz w:val="24"/>
          <w:szCs w:val="24"/>
        </w:rPr>
        <w:t>Organization</w:t>
      </w:r>
      <w:r w:rsidRPr="00312B9F">
        <w:rPr>
          <w:sz w:val="24"/>
          <w:szCs w:val="24"/>
        </w:rPr>
        <w:t>.</w:t>
      </w:r>
    </w:p>
    <w:p w:rsidR="004D78D0" w:rsidRPr="00312B9F" w:rsidRDefault="00EF4F89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Identifying</w:t>
      </w:r>
      <w:r w:rsidR="00BE0563" w:rsidRP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 xml:space="preserve">weaker </w:t>
      </w:r>
      <w:r w:rsidR="00BE0563" w:rsidRPr="00312B9F">
        <w:rPr>
          <w:sz w:val="24"/>
          <w:szCs w:val="24"/>
        </w:rPr>
        <w:t>areas</w:t>
      </w:r>
      <w:r w:rsidR="004D78D0" w:rsidRPr="00312B9F">
        <w:rPr>
          <w:sz w:val="24"/>
          <w:szCs w:val="24"/>
        </w:rPr>
        <w:t xml:space="preserve"> in the administration</w:t>
      </w:r>
      <w:r w:rsidR="00BE0563" w:rsidRPr="00312B9F">
        <w:rPr>
          <w:sz w:val="24"/>
          <w:szCs w:val="24"/>
        </w:rPr>
        <w:t xml:space="preserve"> and guiding professional to achieve the </w:t>
      </w:r>
      <w:r w:rsidR="004D78D0" w:rsidRPr="00312B9F">
        <w:rPr>
          <w:sz w:val="24"/>
          <w:szCs w:val="24"/>
        </w:rPr>
        <w:t xml:space="preserve">suggested </w:t>
      </w:r>
      <w:r w:rsidR="00BE0563" w:rsidRPr="00312B9F">
        <w:rPr>
          <w:sz w:val="24"/>
          <w:szCs w:val="24"/>
        </w:rPr>
        <w:t>target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Raising funds for the </w:t>
      </w:r>
      <w:r w:rsidR="00312B9F" w:rsidRPr="00312B9F">
        <w:rPr>
          <w:sz w:val="24"/>
          <w:szCs w:val="24"/>
        </w:rPr>
        <w:t>organization</w:t>
      </w:r>
    </w:p>
    <w:p w:rsidR="004D78D0" w:rsidRPr="00312B9F" w:rsidRDefault="004D78D0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Any other work as may be assigned by the Chief National Commissioner</w:t>
      </w:r>
    </w:p>
    <w:p w:rsidR="00907549" w:rsidRPr="00312B9F" w:rsidRDefault="004D78D0" w:rsidP="00312B9F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Administration</w:t>
      </w:r>
      <w:r w:rsidR="00546C70" w:rsidRPr="00312B9F">
        <w:rPr>
          <w:sz w:val="24"/>
          <w:szCs w:val="24"/>
        </w:rPr>
        <w:t>,</w:t>
      </w:r>
      <w:r w:rsidR="00312B9F" w:rsidRPr="00312B9F">
        <w:rPr>
          <w:sz w:val="24"/>
          <w:szCs w:val="24"/>
        </w:rPr>
        <w:t xml:space="preserve"> </w:t>
      </w:r>
      <w:r w:rsidR="00907549" w:rsidRPr="00312B9F">
        <w:rPr>
          <w:sz w:val="24"/>
          <w:szCs w:val="24"/>
        </w:rPr>
        <w:t>Fund</w:t>
      </w:r>
      <w:r w:rsidR="00546AD6" w:rsidRPr="00312B9F">
        <w:rPr>
          <w:sz w:val="24"/>
          <w:szCs w:val="24"/>
        </w:rPr>
        <w:t>s</w:t>
      </w:r>
      <w:r w:rsidR="00907549" w:rsidRPr="00312B9F">
        <w:rPr>
          <w:sz w:val="24"/>
          <w:szCs w:val="24"/>
        </w:rPr>
        <w:t xml:space="preserve"> and Relationship with the Gov</w:t>
      </w:r>
      <w:r w:rsidR="001A7FC6" w:rsidRPr="00312B9F">
        <w:rPr>
          <w:sz w:val="24"/>
          <w:szCs w:val="24"/>
        </w:rPr>
        <w:t>ernment</w:t>
      </w:r>
      <w:r w:rsidR="006D50FB">
        <w:rPr>
          <w:sz w:val="24"/>
          <w:szCs w:val="24"/>
        </w:rPr>
        <w:t xml:space="preserve"> </w:t>
      </w:r>
      <w:r w:rsidR="00907549" w:rsidRPr="00312B9F">
        <w:rPr>
          <w:sz w:val="24"/>
          <w:szCs w:val="24"/>
        </w:rPr>
        <w:t>and Corporate Sector.</w:t>
      </w:r>
    </w:p>
    <w:p w:rsidR="00D37C71" w:rsidRDefault="00312B9F" w:rsidP="00312B9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312B9F">
        <w:rPr>
          <w:b/>
          <w:sz w:val="24"/>
          <w:szCs w:val="24"/>
        </w:rPr>
        <w:t>:</w:t>
      </w:r>
      <w:r w:rsidR="00D37C7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CA2484" w:rsidRPr="00CA2484" w:rsidRDefault="004D78D0" w:rsidP="00CA2484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A2484">
        <w:rPr>
          <w:sz w:val="24"/>
          <w:szCs w:val="24"/>
        </w:rPr>
        <w:t>An experience</w:t>
      </w:r>
      <w:r w:rsidR="00EF4F89" w:rsidRPr="00CA2484">
        <w:rPr>
          <w:sz w:val="24"/>
          <w:szCs w:val="24"/>
        </w:rPr>
        <w:t>d</w:t>
      </w:r>
      <w:r w:rsidRPr="00CA2484">
        <w:rPr>
          <w:sz w:val="24"/>
          <w:szCs w:val="24"/>
        </w:rPr>
        <w:t xml:space="preserve"> administrator,</w:t>
      </w:r>
      <w:r w:rsidR="00312B9F" w:rsidRPr="00CA2484">
        <w:rPr>
          <w:sz w:val="24"/>
          <w:szCs w:val="24"/>
        </w:rPr>
        <w:t xml:space="preserve"> </w:t>
      </w:r>
      <w:r w:rsidR="00546AD6" w:rsidRPr="00CA2484">
        <w:rPr>
          <w:sz w:val="24"/>
          <w:szCs w:val="24"/>
        </w:rPr>
        <w:t>Well-</w:t>
      </w:r>
      <w:r w:rsidR="00907549" w:rsidRPr="00CA2484">
        <w:rPr>
          <w:sz w:val="24"/>
          <w:szCs w:val="24"/>
        </w:rPr>
        <w:t xml:space="preserve">wisher of the </w:t>
      </w:r>
      <w:r w:rsidR="00312B9F" w:rsidRPr="00CA2484">
        <w:rPr>
          <w:sz w:val="24"/>
          <w:szCs w:val="24"/>
        </w:rPr>
        <w:t>Organization</w:t>
      </w:r>
      <w:r w:rsidR="00907549" w:rsidRPr="00CA2484">
        <w:rPr>
          <w:sz w:val="24"/>
          <w:szCs w:val="24"/>
        </w:rPr>
        <w:t xml:space="preserve"> and accept the Fundamental of the </w:t>
      </w:r>
      <w:r w:rsidR="00312B9F" w:rsidRPr="00CA2484">
        <w:rPr>
          <w:sz w:val="24"/>
          <w:szCs w:val="24"/>
        </w:rPr>
        <w:t>Organization</w:t>
      </w:r>
      <w:r w:rsidR="00907549" w:rsidRPr="00CA2484">
        <w:rPr>
          <w:sz w:val="24"/>
          <w:szCs w:val="24"/>
        </w:rPr>
        <w:t xml:space="preserve">. </w:t>
      </w:r>
    </w:p>
    <w:p w:rsidR="00907549" w:rsidRPr="00CA2484" w:rsidRDefault="00907549" w:rsidP="00CA2484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A2484">
        <w:rPr>
          <w:sz w:val="24"/>
          <w:szCs w:val="24"/>
        </w:rPr>
        <w:t xml:space="preserve">Respectful person in the society and be able to spare time for the </w:t>
      </w:r>
      <w:r w:rsidR="004D78D0" w:rsidRPr="00CA2484">
        <w:rPr>
          <w:sz w:val="24"/>
          <w:szCs w:val="24"/>
        </w:rPr>
        <w:t>office</w:t>
      </w:r>
      <w:r w:rsidRPr="00CA2484">
        <w:rPr>
          <w:sz w:val="24"/>
          <w:szCs w:val="24"/>
        </w:rPr>
        <w:t>.</w:t>
      </w:r>
    </w:p>
    <w:p w:rsidR="00D37C71" w:rsidRDefault="00D37C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907549" w:rsidRPr="00312B9F" w:rsidRDefault="00312B9F" w:rsidP="00312B9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312B9F">
        <w:rPr>
          <w:b/>
          <w:sz w:val="24"/>
          <w:szCs w:val="24"/>
        </w:rPr>
        <w:t>Relationship:</w:t>
      </w:r>
      <w:r w:rsidR="00D37C71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395"/>
      </w:tblGrid>
      <w:tr w:rsidR="00312B9F" w:rsidRPr="00801173" w:rsidTr="00312B9F">
        <w:tc>
          <w:tcPr>
            <w:tcW w:w="5103" w:type="dxa"/>
          </w:tcPr>
          <w:p w:rsidR="00312B9F" w:rsidRPr="00801173" w:rsidRDefault="00312B9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395" w:type="dxa"/>
          </w:tcPr>
          <w:p w:rsidR="00312B9F" w:rsidRPr="00801173" w:rsidRDefault="00312B9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312B9F" w:rsidRPr="00801173" w:rsidTr="00312B9F">
        <w:tc>
          <w:tcPr>
            <w:tcW w:w="5103" w:type="dxa"/>
          </w:tcPr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Chief National Commissioner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Additional Chief National Commissioner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 xml:space="preserve">Chief Commissioners 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Deputy National Commissioners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International Commissioners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Director and National Headquarters professionals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Regional Assistant Director &amp; ROCs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395" w:type="dxa"/>
          </w:tcPr>
          <w:p w:rsidR="00312B9F" w:rsidRPr="003C1DC2" w:rsidRDefault="00312B9F" w:rsidP="003C1D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Government department</w:t>
            </w:r>
          </w:p>
          <w:p w:rsidR="003C1DC2" w:rsidRDefault="00312B9F" w:rsidP="003C1D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Head of the Private schools/college/</w:t>
            </w:r>
            <w:r w:rsidR="003C1DC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C1DC2">
              <w:rPr>
                <w:sz w:val="24"/>
                <w:szCs w:val="24"/>
              </w:rPr>
              <w:t xml:space="preserve">Institutes 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Education Department officials</w:t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318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N.G.Os</w:t>
            </w:r>
            <w:r w:rsidRPr="003C1DC2">
              <w:rPr>
                <w:sz w:val="24"/>
                <w:szCs w:val="24"/>
              </w:rPr>
              <w:tab/>
            </w:r>
          </w:p>
          <w:p w:rsidR="00312B9F" w:rsidRPr="003C1DC2" w:rsidRDefault="00312B9F" w:rsidP="003C1DC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8" w:right="-1373"/>
              <w:jc w:val="both"/>
              <w:rPr>
                <w:sz w:val="24"/>
                <w:szCs w:val="24"/>
              </w:rPr>
            </w:pPr>
            <w:r w:rsidRPr="003C1DC2">
              <w:rPr>
                <w:sz w:val="24"/>
                <w:szCs w:val="24"/>
              </w:rPr>
              <w:t>Corporate Sectors</w:t>
            </w:r>
          </w:p>
        </w:tc>
      </w:tr>
    </w:tbl>
    <w:p w:rsidR="00312B9F" w:rsidRDefault="00312B9F" w:rsidP="00312B9F">
      <w:pPr>
        <w:jc w:val="both"/>
        <w:rPr>
          <w:b/>
          <w:bCs/>
          <w:sz w:val="24"/>
          <w:szCs w:val="24"/>
        </w:rPr>
      </w:pPr>
    </w:p>
    <w:p w:rsidR="00312B9F" w:rsidRPr="00801173" w:rsidRDefault="00312B9F" w:rsidP="00312B9F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312B9F" w:rsidRPr="00801173" w:rsidRDefault="00312B9F" w:rsidP="00312B9F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312B9F" w:rsidRPr="00801173" w:rsidRDefault="00312B9F" w:rsidP="00312B9F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960660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312B9F" w:rsidRDefault="00312B9F" w:rsidP="00312B9F">
      <w:pPr>
        <w:jc w:val="both"/>
        <w:rPr>
          <w:sz w:val="24"/>
          <w:szCs w:val="24"/>
        </w:rPr>
      </w:pPr>
    </w:p>
    <w:p w:rsidR="00312B9F" w:rsidRPr="00312B9F" w:rsidRDefault="00312B9F" w:rsidP="00312B9F">
      <w:pPr>
        <w:jc w:val="both"/>
        <w:rPr>
          <w:sz w:val="24"/>
          <w:szCs w:val="24"/>
        </w:rPr>
      </w:pPr>
    </w:p>
    <w:sectPr w:rsidR="00312B9F" w:rsidRPr="00312B9F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5F" w:rsidRDefault="003D315F" w:rsidP="00312B9F">
      <w:pPr>
        <w:spacing w:after="0" w:line="240" w:lineRule="auto"/>
      </w:pPr>
      <w:r>
        <w:separator/>
      </w:r>
    </w:p>
  </w:endnote>
  <w:endnote w:type="continuationSeparator" w:id="0">
    <w:p w:rsidR="003D315F" w:rsidRDefault="003D315F" w:rsidP="0031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F" w:rsidRPr="00912795" w:rsidRDefault="00312B9F" w:rsidP="00312B9F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>National Commissioner (Headquarters) for Administration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312B9F" w:rsidRDefault="00312B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5F" w:rsidRDefault="003D315F" w:rsidP="00312B9F">
      <w:pPr>
        <w:spacing w:after="0" w:line="240" w:lineRule="auto"/>
      </w:pPr>
      <w:r>
        <w:separator/>
      </w:r>
    </w:p>
  </w:footnote>
  <w:footnote w:type="continuationSeparator" w:id="0">
    <w:p w:rsidR="003D315F" w:rsidRDefault="003D315F" w:rsidP="00312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F" w:rsidRDefault="00312B9F">
    <w:pPr>
      <w:pStyle w:val="Header"/>
    </w:pPr>
    <w:r w:rsidRPr="00312B9F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-478971</wp:posOffset>
          </wp:positionV>
          <wp:extent cx="7781925" cy="1240971"/>
          <wp:effectExtent l="19050" t="0" r="9525" b="0"/>
          <wp:wrapNone/>
          <wp:docPr id="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933" cy="1255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02F82"/>
    <w:multiLevelType w:val="hybridMultilevel"/>
    <w:tmpl w:val="A04030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536A8"/>
    <w:multiLevelType w:val="hybridMultilevel"/>
    <w:tmpl w:val="1F404D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316C25"/>
    <w:multiLevelType w:val="hybridMultilevel"/>
    <w:tmpl w:val="177673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C21B2"/>
    <w:multiLevelType w:val="hybridMultilevel"/>
    <w:tmpl w:val="CF7085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B11FC"/>
    <w:rsid w:val="00166049"/>
    <w:rsid w:val="001A7FC6"/>
    <w:rsid w:val="001D36B8"/>
    <w:rsid w:val="00310FFD"/>
    <w:rsid w:val="00312B9F"/>
    <w:rsid w:val="00387694"/>
    <w:rsid w:val="003904AC"/>
    <w:rsid w:val="003C1DC2"/>
    <w:rsid w:val="003D315F"/>
    <w:rsid w:val="00426496"/>
    <w:rsid w:val="004376B7"/>
    <w:rsid w:val="004D78D0"/>
    <w:rsid w:val="00536942"/>
    <w:rsid w:val="00546AD6"/>
    <w:rsid w:val="00546C70"/>
    <w:rsid w:val="00646E96"/>
    <w:rsid w:val="006935BF"/>
    <w:rsid w:val="006C2C04"/>
    <w:rsid w:val="006D50FB"/>
    <w:rsid w:val="007030AA"/>
    <w:rsid w:val="00751232"/>
    <w:rsid w:val="00774BA0"/>
    <w:rsid w:val="00786B7B"/>
    <w:rsid w:val="0080269E"/>
    <w:rsid w:val="008B28CC"/>
    <w:rsid w:val="008B75A4"/>
    <w:rsid w:val="00903871"/>
    <w:rsid w:val="00907549"/>
    <w:rsid w:val="0091157B"/>
    <w:rsid w:val="00960660"/>
    <w:rsid w:val="009D7A80"/>
    <w:rsid w:val="00AD5C50"/>
    <w:rsid w:val="00B83856"/>
    <w:rsid w:val="00B870A7"/>
    <w:rsid w:val="00BE0563"/>
    <w:rsid w:val="00C94083"/>
    <w:rsid w:val="00CA2484"/>
    <w:rsid w:val="00CA453C"/>
    <w:rsid w:val="00D20C8A"/>
    <w:rsid w:val="00D37C71"/>
    <w:rsid w:val="00D8315F"/>
    <w:rsid w:val="00E1615C"/>
    <w:rsid w:val="00E21F78"/>
    <w:rsid w:val="00EF4F89"/>
    <w:rsid w:val="00F044DE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12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2B9F"/>
  </w:style>
  <w:style w:type="paragraph" w:styleId="Footer">
    <w:name w:val="footer"/>
    <w:basedOn w:val="Normal"/>
    <w:link w:val="FooterChar"/>
    <w:uiPriority w:val="99"/>
    <w:semiHidden/>
    <w:unhideWhenUsed/>
    <w:rsid w:val="00312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2B9F"/>
  </w:style>
  <w:style w:type="paragraph" w:styleId="ListParagraph">
    <w:name w:val="List Paragraph"/>
    <w:basedOn w:val="Normal"/>
    <w:uiPriority w:val="34"/>
    <w:qFormat/>
    <w:rsid w:val="00312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44</cp:revision>
  <cp:lastPrinted>2022-09-06T11:04:00Z</cp:lastPrinted>
  <dcterms:created xsi:type="dcterms:W3CDTF">2018-07-13T07:53:00Z</dcterms:created>
  <dcterms:modified xsi:type="dcterms:W3CDTF">2023-06-10T07:06:00Z</dcterms:modified>
</cp:coreProperties>
</file>